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8BF49" w14:textId="5737FA56" w:rsidR="002121DD" w:rsidRPr="00AF4CF5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jc w:val="center"/>
        <w:rPr>
          <w:rFonts w:ascii="方正小标宋简体" w:eastAsia="方正小标宋简体" w:hAnsi="黑体" w:cs="MS Gothic"/>
          <w:color w:val="333333"/>
          <w:sz w:val="36"/>
          <w:szCs w:val="36"/>
        </w:rPr>
      </w:pPr>
      <w:r w:rsidRPr="002121DD">
        <w:rPr>
          <w:rFonts w:ascii="MS Gothic" w:eastAsia="MS Gothic" w:hAnsi="MS Gothic" w:cs="MS Gothic" w:hint="eastAsia"/>
          <w:color w:val="333333"/>
          <w:sz w:val="32"/>
          <w:szCs w:val="32"/>
        </w:rPr>
        <w:t>​</w:t>
      </w:r>
      <w:r w:rsidRPr="00AF4CF5">
        <w:rPr>
          <w:rFonts w:ascii="方正小标宋简体" w:eastAsia="方正小标宋简体" w:hAnsi="黑体" w:cs="MS Gothic" w:hint="eastAsia"/>
          <w:color w:val="333333"/>
          <w:sz w:val="36"/>
          <w:szCs w:val="36"/>
        </w:rPr>
        <w:t>关于做好我院202</w:t>
      </w:r>
      <w:r w:rsidR="00786108" w:rsidRPr="00AF4CF5">
        <w:rPr>
          <w:rFonts w:ascii="方正小标宋简体" w:eastAsia="方正小标宋简体" w:hAnsi="黑体" w:cs="MS Gothic"/>
          <w:color w:val="333333"/>
          <w:sz w:val="36"/>
          <w:szCs w:val="36"/>
        </w:rPr>
        <w:t>3</w:t>
      </w:r>
      <w:r w:rsidRPr="00AF4CF5">
        <w:rPr>
          <w:rFonts w:ascii="方正小标宋简体" w:eastAsia="方正小标宋简体" w:hAnsi="黑体" w:cs="MS Gothic" w:hint="eastAsia"/>
          <w:color w:val="333333"/>
          <w:sz w:val="36"/>
          <w:szCs w:val="36"/>
        </w:rPr>
        <w:t>年“助</w:t>
      </w:r>
      <w:r w:rsidRPr="00AF4CF5">
        <w:rPr>
          <w:rFonts w:ascii="方正小标宋简体" w:eastAsia="方正小标宋简体" w:hAnsi="黑体" w:cs="微软雅黑" w:hint="eastAsia"/>
          <w:color w:val="333333"/>
          <w:sz w:val="36"/>
          <w:szCs w:val="36"/>
        </w:rPr>
        <w:t>农</w:t>
      </w:r>
      <w:r w:rsidRPr="00AF4CF5">
        <w:rPr>
          <w:rFonts w:ascii="方正小标宋简体" w:eastAsia="方正小标宋简体" w:hAnsi="黑体" w:cs="MS Gothic" w:hint="eastAsia"/>
          <w:color w:val="333333"/>
          <w:sz w:val="36"/>
          <w:szCs w:val="36"/>
        </w:rPr>
        <w:t>·</w:t>
      </w:r>
      <w:r w:rsidRPr="00AF4CF5">
        <w:rPr>
          <w:rFonts w:ascii="方正小标宋简体" w:eastAsia="方正小标宋简体" w:hAnsi="黑体" w:cs="微软雅黑" w:hint="eastAsia"/>
          <w:color w:val="333333"/>
          <w:sz w:val="36"/>
          <w:szCs w:val="36"/>
        </w:rPr>
        <w:t>乡</w:t>
      </w:r>
      <w:r w:rsidRPr="00AF4CF5">
        <w:rPr>
          <w:rFonts w:ascii="方正小标宋简体" w:eastAsia="方正小标宋简体" w:hAnsi="黑体" w:cs="MS Gothic" w:hint="eastAsia"/>
          <w:color w:val="333333"/>
          <w:sz w:val="36"/>
          <w:szCs w:val="36"/>
        </w:rPr>
        <w:t>振助学金”</w:t>
      </w:r>
      <w:r w:rsidRPr="00AF4CF5">
        <w:rPr>
          <w:rFonts w:ascii="方正小标宋简体" w:eastAsia="方正小标宋简体" w:hAnsi="黑体" w:cs="微软雅黑" w:hint="eastAsia"/>
          <w:color w:val="333333"/>
          <w:sz w:val="36"/>
          <w:szCs w:val="36"/>
        </w:rPr>
        <w:t>评选</w:t>
      </w:r>
      <w:r w:rsidRPr="00AF4CF5">
        <w:rPr>
          <w:rFonts w:ascii="方正小标宋简体" w:eastAsia="方正小标宋简体" w:hAnsi="黑体" w:cs="MS Gothic" w:hint="eastAsia"/>
          <w:color w:val="333333"/>
          <w:sz w:val="36"/>
          <w:szCs w:val="36"/>
        </w:rPr>
        <w:t>工作的通知</w:t>
      </w:r>
    </w:p>
    <w:p w14:paraId="4BABFD90" w14:textId="29AD4765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t>各年级、各位同学：</w:t>
      </w:r>
    </w:p>
    <w:p w14:paraId="202B5BB9" w14:textId="77777777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t>2021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年，广州捷能电力科技有限公司在我院捐资设立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“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助农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·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乡振助学金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”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，旨在促进学院教育事业发展，资助家庭经济困难的大学生顺利完成学业，以助力我国全面推进乡村振兴，实现农业农村现代化事业，培育更多有深厚家国情怀的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“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知农爱农新型人才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”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。根据《华南农业大学农学院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“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助农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·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乡振助学金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”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实施细则》，结合学院实际，现将评选有关事宜通知如下：</w:t>
      </w:r>
    </w:p>
    <w:p w14:paraId="3A6A9CF4" w14:textId="77777777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t>一、资助对象</w:t>
      </w:r>
    </w:p>
    <w:p w14:paraId="271400D4" w14:textId="5018837F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t>我院家庭经济困难的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2020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级、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2021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级、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2022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级本科生（延期毕业学生、留学生除外）。</w:t>
      </w:r>
    </w:p>
    <w:p w14:paraId="457083BB" w14:textId="77777777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t>二、资助标准与名额分配</w:t>
      </w:r>
    </w:p>
    <w:p w14:paraId="087A780D" w14:textId="77777777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t>1.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奖励标准：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8000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元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/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人。</w:t>
      </w:r>
    </w:p>
    <w:p w14:paraId="5D5C3967" w14:textId="77777777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t>2.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名额分配：每年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10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名学生。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 </w:t>
      </w:r>
    </w:p>
    <w:p w14:paraId="3613047A" w14:textId="77777777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t>三、评选条件</w:t>
      </w:r>
    </w:p>
    <w:p w14:paraId="129F90EB" w14:textId="77777777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bookmarkStart w:id="0" w:name="_Hlk121905728"/>
      <w:bookmarkEnd w:id="0"/>
      <w:r w:rsidRPr="003847FA">
        <w:rPr>
          <w:rFonts w:ascii="Times New Roman" w:hAnsi="Times New Roman" w:cs="Times New Roman"/>
          <w:color w:val="333333"/>
          <w:sz w:val="27"/>
          <w:szCs w:val="27"/>
        </w:rPr>
        <w:t> 1.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坚持四项基本原则，热爱社会主义祖国，拥护中国共产党的领导，思想积极上进，道德品质优良，诚实守信，热爱公益事业；</w:t>
      </w:r>
    </w:p>
    <w:p w14:paraId="0E873D9F" w14:textId="77777777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t>2.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遵守国家法律和学校规章制度，举止文明，无不良行为，无违反校纪校规记录，没有受过任何处分；</w:t>
      </w:r>
    </w:p>
    <w:p w14:paraId="7553C3B7" w14:textId="24548CDD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t>3.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申请者应在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2023-2024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学年家庭经济困难认定名单内，生活简朴，无铺张浪费行为，无不良嗜好；</w:t>
      </w:r>
    </w:p>
    <w:p w14:paraId="29884435" w14:textId="5AACB63A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lastRenderedPageBreak/>
        <w:t>4.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上学年综合测评分数在专业排名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50%</w:t>
      </w:r>
      <w:r w:rsidR="003847FA">
        <w:rPr>
          <w:rFonts w:ascii="Times New Roman" w:hAnsi="Times New Roman" w:cs="Times New Roman"/>
          <w:color w:val="333333"/>
          <w:sz w:val="27"/>
          <w:szCs w:val="27"/>
        </w:rPr>
        <w:t xml:space="preserve"> 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以内（或平均学分</w:t>
      </w:r>
      <w:proofErr w:type="gramStart"/>
      <w:r w:rsidRPr="003847FA">
        <w:rPr>
          <w:rFonts w:ascii="Times New Roman" w:hAnsi="Times New Roman" w:cs="Times New Roman"/>
          <w:color w:val="333333"/>
          <w:sz w:val="27"/>
          <w:szCs w:val="27"/>
        </w:rPr>
        <w:t>绩</w:t>
      </w:r>
      <w:proofErr w:type="gramEnd"/>
      <w:r w:rsidRPr="003847FA">
        <w:rPr>
          <w:rFonts w:ascii="Times New Roman" w:hAnsi="Times New Roman" w:cs="Times New Roman"/>
          <w:color w:val="333333"/>
          <w:sz w:val="27"/>
          <w:szCs w:val="27"/>
        </w:rPr>
        <w:t>点在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3.2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以上），</w:t>
      </w:r>
      <w:r w:rsidRPr="003847FA">
        <w:rPr>
          <w:rFonts w:ascii="Times New Roman" w:hAnsi="Times New Roman" w:cs="Times New Roman"/>
          <w:b/>
          <w:bCs/>
          <w:color w:val="FF0000"/>
          <w:sz w:val="27"/>
          <w:szCs w:val="27"/>
        </w:rPr>
        <w:t>且入学以来未出现</w:t>
      </w:r>
      <w:r w:rsidR="008551B6" w:rsidRPr="003847FA">
        <w:rPr>
          <w:rFonts w:ascii="Times New Roman" w:hAnsi="Times New Roman" w:cs="Times New Roman"/>
          <w:b/>
          <w:bCs/>
          <w:color w:val="FF0000"/>
          <w:sz w:val="27"/>
          <w:szCs w:val="27"/>
        </w:rPr>
        <w:t>重修课程</w:t>
      </w:r>
      <w:r w:rsidRPr="003847FA">
        <w:rPr>
          <w:rFonts w:ascii="Times New Roman" w:hAnsi="Times New Roman" w:cs="Times New Roman"/>
          <w:b/>
          <w:bCs/>
          <w:color w:val="FF0000"/>
          <w:sz w:val="27"/>
          <w:szCs w:val="27"/>
        </w:rPr>
        <w:t>。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（</w:t>
      </w:r>
      <w:r w:rsidR="008551B6" w:rsidRPr="003847FA">
        <w:rPr>
          <w:rFonts w:ascii="Times New Roman" w:hAnsi="Times New Roman" w:cs="Times New Roman"/>
          <w:color w:val="333333"/>
          <w:sz w:val="27"/>
          <w:szCs w:val="27"/>
        </w:rPr>
        <w:t>上学年</w:t>
      </w:r>
      <w:proofErr w:type="gramStart"/>
      <w:r w:rsidR="008551B6" w:rsidRPr="003847FA">
        <w:rPr>
          <w:rFonts w:ascii="Times New Roman" w:hAnsi="Times New Roman" w:cs="Times New Roman"/>
          <w:color w:val="333333"/>
          <w:sz w:val="27"/>
          <w:szCs w:val="27"/>
        </w:rPr>
        <w:t>综测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具体</w:t>
      </w:r>
      <w:proofErr w:type="gramEnd"/>
      <w:r w:rsidRPr="003847FA">
        <w:rPr>
          <w:rFonts w:ascii="Times New Roman" w:hAnsi="Times New Roman" w:cs="Times New Roman"/>
          <w:color w:val="333333"/>
          <w:sz w:val="27"/>
          <w:szCs w:val="27"/>
        </w:rPr>
        <w:t>分数及排名可参考附件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7</w:t>
      </w:r>
      <w:r w:rsidR="003847FA">
        <w:rPr>
          <w:rFonts w:ascii="Times New Roman" w:hAnsi="Times New Roman" w:cs="Times New Roman" w:hint="eastAsia"/>
          <w:color w:val="333333"/>
          <w:sz w:val="27"/>
          <w:szCs w:val="27"/>
        </w:rPr>
        <w:t>-</w:t>
      </w:r>
      <w:r w:rsidR="006E25BD" w:rsidRPr="003847FA">
        <w:rPr>
          <w:rFonts w:ascii="Times New Roman" w:hAnsi="Times New Roman" w:cs="Times New Roman"/>
          <w:color w:val="333333"/>
          <w:sz w:val="27"/>
          <w:szCs w:val="27"/>
        </w:rPr>
        <w:t>9</w:t>
      </w:r>
      <w:r w:rsidR="008551B6" w:rsidRPr="003847FA">
        <w:rPr>
          <w:rFonts w:ascii="Times New Roman" w:hAnsi="Times New Roman" w:cs="Times New Roman"/>
          <w:color w:val="333333"/>
          <w:sz w:val="27"/>
          <w:szCs w:val="27"/>
        </w:rPr>
        <w:t>，重修课程将以</w:t>
      </w:r>
      <w:proofErr w:type="gramStart"/>
      <w:r w:rsidR="008551B6" w:rsidRPr="003847FA">
        <w:rPr>
          <w:rFonts w:ascii="Times New Roman" w:hAnsi="Times New Roman" w:cs="Times New Roman"/>
          <w:color w:val="333333"/>
          <w:sz w:val="27"/>
          <w:szCs w:val="27"/>
        </w:rPr>
        <w:t>教务员</w:t>
      </w:r>
      <w:proofErr w:type="gramEnd"/>
      <w:r w:rsidR="008551B6" w:rsidRPr="003847FA">
        <w:rPr>
          <w:rFonts w:ascii="Times New Roman" w:hAnsi="Times New Roman" w:cs="Times New Roman"/>
          <w:color w:val="333333"/>
          <w:sz w:val="27"/>
          <w:szCs w:val="27"/>
        </w:rPr>
        <w:t>提供的数据为准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）</w:t>
      </w:r>
      <w:r w:rsidR="0071064C">
        <w:rPr>
          <w:rFonts w:ascii="Times New Roman" w:hAnsi="Times New Roman" w:cs="Times New Roman" w:hint="eastAsia"/>
          <w:color w:val="333333"/>
          <w:sz w:val="27"/>
          <w:szCs w:val="27"/>
        </w:rPr>
        <w:t>；</w:t>
      </w:r>
    </w:p>
    <w:p w14:paraId="6BAD817D" w14:textId="2AF04320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Times New Roman" w:hAnsi="Times New Roman" w:cs="Times New Roman" w:hint="eastAsia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t>5.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自愿在接受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“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助农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·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乡振助学金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”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的同时，签署《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“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助农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·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乡振助学金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”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道义契约》，</w:t>
      </w:r>
      <w:r w:rsidR="003847FA">
        <w:rPr>
          <w:rFonts w:ascii="Times New Roman" w:hAnsi="Times New Roman" w:cs="Times New Roman" w:hint="eastAsia"/>
          <w:color w:val="333333"/>
          <w:sz w:val="27"/>
          <w:szCs w:val="27"/>
        </w:rPr>
        <w:t>在条件允许的情况下，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承诺毕业后回捐</w:t>
      </w:r>
      <w:r w:rsidR="003847FA">
        <w:rPr>
          <w:rFonts w:ascii="Times New Roman" w:hAnsi="Times New Roman" w:cs="Times New Roman" w:hint="eastAsia"/>
          <w:color w:val="333333"/>
          <w:sz w:val="27"/>
          <w:szCs w:val="27"/>
        </w:rPr>
        <w:t>资助款项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到助农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·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乡</w:t>
      </w:r>
      <w:proofErr w:type="gramStart"/>
      <w:r w:rsidRPr="003847FA">
        <w:rPr>
          <w:rFonts w:ascii="Times New Roman" w:hAnsi="Times New Roman" w:cs="Times New Roman"/>
          <w:color w:val="333333"/>
          <w:sz w:val="27"/>
          <w:szCs w:val="27"/>
        </w:rPr>
        <w:t>振基金</w:t>
      </w:r>
      <w:proofErr w:type="gramEnd"/>
      <w:r w:rsidRPr="003847FA">
        <w:rPr>
          <w:rFonts w:ascii="Times New Roman" w:hAnsi="Times New Roman" w:cs="Times New Roman"/>
          <w:color w:val="333333"/>
          <w:sz w:val="27"/>
          <w:szCs w:val="27"/>
        </w:rPr>
        <w:t>用以帮助更多有需要的贫困学子，并身体力行加入助困的行列，</w:t>
      </w:r>
      <w:proofErr w:type="gramStart"/>
      <w:r w:rsidRPr="003847FA">
        <w:rPr>
          <w:rFonts w:ascii="Times New Roman" w:hAnsi="Times New Roman" w:cs="Times New Roman"/>
          <w:color w:val="333333"/>
          <w:sz w:val="27"/>
          <w:szCs w:val="27"/>
        </w:rPr>
        <w:t>践行</w:t>
      </w:r>
      <w:proofErr w:type="gramEnd"/>
      <w:r w:rsidRPr="003847FA">
        <w:rPr>
          <w:rFonts w:ascii="Times New Roman" w:hAnsi="Times New Roman" w:cs="Times New Roman"/>
          <w:color w:val="333333"/>
          <w:sz w:val="27"/>
          <w:szCs w:val="27"/>
        </w:rPr>
        <w:t>“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受惠社会，回报社会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”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的公益精神</w:t>
      </w:r>
      <w:r w:rsidR="0071064C">
        <w:rPr>
          <w:rFonts w:ascii="Times New Roman" w:hAnsi="Times New Roman" w:cs="Times New Roman" w:hint="eastAsia"/>
          <w:color w:val="333333"/>
          <w:sz w:val="27"/>
          <w:szCs w:val="27"/>
        </w:rPr>
        <w:t>；</w:t>
      </w:r>
    </w:p>
    <w:p w14:paraId="7A4D8940" w14:textId="078D86D2" w:rsidR="002121DD" w:rsidRPr="003847FA" w:rsidRDefault="002121DD" w:rsidP="0071064C">
      <w:pPr>
        <w:pStyle w:val="p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Times New Roman" w:hAnsi="Times New Roman" w:cs="Times New Roman" w:hint="eastAsia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t>6.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有意愿在本校升学深造的同学</w:t>
      </w:r>
      <w:r w:rsidR="0071064C">
        <w:rPr>
          <w:rFonts w:ascii="Times New Roman" w:hAnsi="Times New Roman" w:cs="Times New Roman" w:hint="eastAsia"/>
          <w:color w:val="333333"/>
          <w:sz w:val="27"/>
          <w:szCs w:val="27"/>
        </w:rPr>
        <w:t>、</w:t>
      </w:r>
      <w:r w:rsidR="0071064C" w:rsidRPr="003847FA">
        <w:rPr>
          <w:rFonts w:ascii="Times New Roman" w:hAnsi="Times New Roman" w:cs="Times New Roman"/>
          <w:color w:val="333333"/>
          <w:sz w:val="27"/>
          <w:szCs w:val="27"/>
        </w:rPr>
        <w:t>有志于毕业后服务农村、服务基层的同学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优先考虑</w:t>
      </w:r>
      <w:r w:rsidR="0071064C">
        <w:rPr>
          <w:rFonts w:ascii="Times New Roman" w:hAnsi="Times New Roman" w:cs="Times New Roman" w:hint="eastAsia"/>
          <w:color w:val="333333"/>
          <w:sz w:val="27"/>
          <w:szCs w:val="27"/>
        </w:rPr>
        <w:t>；</w:t>
      </w:r>
    </w:p>
    <w:p w14:paraId="0B974B5F" w14:textId="77777777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t>7.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本年度获奖助学金在</w:t>
      </w:r>
      <w:r w:rsidRPr="003847FA">
        <w:rPr>
          <w:rFonts w:ascii="Times New Roman" w:hAnsi="Times New Roman" w:cs="Times New Roman"/>
          <w:b/>
          <w:bCs/>
          <w:color w:val="FF0000"/>
          <w:sz w:val="27"/>
          <w:szCs w:val="27"/>
        </w:rPr>
        <w:t>8000</w:t>
      </w:r>
      <w:r w:rsidRPr="003847FA">
        <w:rPr>
          <w:rFonts w:ascii="Times New Roman" w:hAnsi="Times New Roman" w:cs="Times New Roman"/>
          <w:b/>
          <w:bCs/>
          <w:color w:val="FF0000"/>
          <w:sz w:val="27"/>
          <w:szCs w:val="27"/>
        </w:rPr>
        <w:t>元及以上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的同学原则上不再参与本项助学金评比。</w:t>
      </w:r>
    </w:p>
    <w:p w14:paraId="46333D60" w14:textId="77777777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t>四、评选程序</w:t>
      </w:r>
    </w:p>
    <w:p w14:paraId="36C658C1" w14:textId="051FEA82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t>1.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学生申请。符合条件的学生，在规定的时间内</w:t>
      </w:r>
      <w:r w:rsidR="002F6FA9" w:rsidRPr="002F6FA9">
        <w:rPr>
          <w:rFonts w:ascii="Times New Roman" w:hAnsi="Times New Roman" w:cs="Times New Roman" w:hint="eastAsia"/>
          <w:b/>
          <w:bCs/>
          <w:color w:val="333333"/>
          <w:sz w:val="27"/>
          <w:szCs w:val="27"/>
        </w:rPr>
        <w:t>按顺序装订好</w:t>
      </w:r>
      <w:r w:rsidR="002F6FA9">
        <w:rPr>
          <w:rFonts w:ascii="Times New Roman" w:hAnsi="Times New Roman" w:cs="Times New Roman" w:hint="eastAsia"/>
          <w:color w:val="333333"/>
          <w:sz w:val="27"/>
          <w:szCs w:val="27"/>
        </w:rPr>
        <w:t>如下材料并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提交。申请材料如下：</w:t>
      </w:r>
    </w:p>
    <w:p w14:paraId="7247A586" w14:textId="77777777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t>（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1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）申请学生个人申请书（附件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2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）</w:t>
      </w:r>
    </w:p>
    <w:p w14:paraId="41A5F579" w14:textId="77777777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t>（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2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）《助农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·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乡振助学金申请表》（附件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3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）</w:t>
      </w:r>
    </w:p>
    <w:p w14:paraId="16C6FD19" w14:textId="77777777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t>（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3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）《助农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·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乡振助学金道义契约》（附件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4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）</w:t>
      </w:r>
    </w:p>
    <w:p w14:paraId="6AE86F43" w14:textId="77777777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t>（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4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）《助农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·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乡振助学金道义契约附件》（附件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5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）</w:t>
      </w:r>
    </w:p>
    <w:p w14:paraId="72014C9B" w14:textId="621429D7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t>（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5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）《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2023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年助农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·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乡振助学金拟资助学生名单汇总表》（附件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6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）</w:t>
      </w:r>
    </w:p>
    <w:p w14:paraId="36E4CC79" w14:textId="77777777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t>（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6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）参加社会服务情况、获奖情况及相关家庭经济困难等证明材料</w:t>
      </w:r>
    </w:p>
    <w:p w14:paraId="028502AC" w14:textId="77777777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lastRenderedPageBreak/>
        <w:t>2.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班级民主评议。申请学生所在班级对申请人进行评议，根据评选要求确认推荐学生名单；</w:t>
      </w:r>
    </w:p>
    <w:p w14:paraId="43C42340" w14:textId="77777777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t>3.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学院评审与公示。学院党委对申报的学生进行评审，将拟推荐学生名单</w:t>
      </w:r>
      <w:proofErr w:type="gramStart"/>
      <w:r w:rsidRPr="003847FA">
        <w:rPr>
          <w:rFonts w:ascii="Times New Roman" w:hAnsi="Times New Roman" w:cs="Times New Roman"/>
          <w:color w:val="333333"/>
          <w:sz w:val="27"/>
          <w:szCs w:val="27"/>
        </w:rPr>
        <w:t>在院网公示</w:t>
      </w:r>
      <w:proofErr w:type="gramEnd"/>
      <w:r w:rsidRPr="003847FA">
        <w:rPr>
          <w:rFonts w:ascii="Times New Roman" w:hAnsi="Times New Roman" w:cs="Times New Roman"/>
          <w:color w:val="333333"/>
          <w:sz w:val="27"/>
          <w:szCs w:val="27"/>
        </w:rPr>
        <w:t>3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日；</w:t>
      </w:r>
    </w:p>
    <w:p w14:paraId="568932E1" w14:textId="77777777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t>4.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举行颁奖仪式，按规定程序和标准予以资助。</w:t>
      </w:r>
    </w:p>
    <w:p w14:paraId="6871D068" w14:textId="77777777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t>五、材料报送</w:t>
      </w:r>
    </w:p>
    <w:p w14:paraId="71550A7B" w14:textId="3BEF93FB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t>请同学们在</w:t>
      </w:r>
      <w:r w:rsidRPr="003847FA">
        <w:rPr>
          <w:rStyle w:val="a3"/>
          <w:rFonts w:ascii="Times New Roman" w:hAnsi="Times New Roman" w:cs="Times New Roman"/>
          <w:color w:val="333333"/>
          <w:sz w:val="27"/>
          <w:szCs w:val="27"/>
        </w:rPr>
        <w:t>2023</w:t>
      </w:r>
      <w:r w:rsidRPr="003847FA">
        <w:rPr>
          <w:rStyle w:val="a3"/>
          <w:rFonts w:ascii="Times New Roman" w:hAnsi="Times New Roman" w:cs="Times New Roman"/>
          <w:color w:val="333333"/>
          <w:sz w:val="27"/>
          <w:szCs w:val="27"/>
        </w:rPr>
        <w:t>年</w:t>
      </w:r>
      <w:r w:rsidRPr="003847FA">
        <w:rPr>
          <w:rStyle w:val="a3"/>
          <w:rFonts w:ascii="Times New Roman" w:hAnsi="Times New Roman" w:cs="Times New Roman"/>
          <w:color w:val="333333"/>
          <w:sz w:val="27"/>
          <w:szCs w:val="27"/>
        </w:rPr>
        <w:t>10</w:t>
      </w:r>
      <w:r w:rsidRPr="003847FA">
        <w:rPr>
          <w:rStyle w:val="a3"/>
          <w:rFonts w:ascii="Times New Roman" w:hAnsi="Times New Roman" w:cs="Times New Roman"/>
          <w:color w:val="333333"/>
          <w:sz w:val="27"/>
          <w:szCs w:val="27"/>
        </w:rPr>
        <w:t>月</w:t>
      </w:r>
      <w:r w:rsidR="006201BE" w:rsidRPr="003847FA">
        <w:rPr>
          <w:rStyle w:val="a3"/>
          <w:rFonts w:ascii="Times New Roman" w:hAnsi="Times New Roman" w:cs="Times New Roman"/>
          <w:color w:val="333333"/>
          <w:sz w:val="27"/>
          <w:szCs w:val="27"/>
        </w:rPr>
        <w:t>31</w:t>
      </w:r>
      <w:r w:rsidRPr="003847FA">
        <w:rPr>
          <w:rStyle w:val="a3"/>
          <w:rFonts w:ascii="Times New Roman" w:hAnsi="Times New Roman" w:cs="Times New Roman"/>
          <w:color w:val="333333"/>
          <w:sz w:val="27"/>
          <w:szCs w:val="27"/>
        </w:rPr>
        <w:t>日</w:t>
      </w:r>
      <w:r w:rsidR="006201BE" w:rsidRPr="003847FA">
        <w:rPr>
          <w:rStyle w:val="a3"/>
          <w:rFonts w:ascii="Times New Roman" w:hAnsi="Times New Roman" w:cs="Times New Roman"/>
          <w:color w:val="333333"/>
          <w:sz w:val="27"/>
          <w:szCs w:val="27"/>
        </w:rPr>
        <w:t>中午</w:t>
      </w:r>
      <w:r w:rsidR="006201BE" w:rsidRPr="003847FA">
        <w:rPr>
          <w:rStyle w:val="a3"/>
          <w:rFonts w:ascii="Times New Roman" w:hAnsi="Times New Roman" w:cs="Times New Roman"/>
          <w:color w:val="333333"/>
          <w:sz w:val="27"/>
          <w:szCs w:val="27"/>
        </w:rPr>
        <w:t>12</w:t>
      </w:r>
      <w:r w:rsidR="006201BE" w:rsidRPr="003847FA">
        <w:rPr>
          <w:rStyle w:val="a3"/>
          <w:rFonts w:ascii="Times New Roman" w:hAnsi="Times New Roman" w:cs="Times New Roman"/>
          <w:color w:val="333333"/>
          <w:sz w:val="27"/>
          <w:szCs w:val="27"/>
        </w:rPr>
        <w:t>点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前</w:t>
      </w:r>
      <w:r w:rsidR="002F6FA9">
        <w:rPr>
          <w:rFonts w:ascii="Times New Roman" w:hAnsi="Times New Roman" w:cs="Times New Roman" w:hint="eastAsia"/>
          <w:color w:val="333333"/>
          <w:sz w:val="27"/>
          <w:szCs w:val="27"/>
        </w:rPr>
        <w:t>，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将所有申报材料及证明材料电子版（需要手写的部分以拍照或扫描的形式上传）打包，命名格式为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“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年级班级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+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姓名申请助农乡振助学金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”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，</w:t>
      </w:r>
      <w:hyperlink r:id="rId6" w:history="1">
        <w:r w:rsidR="002F6FA9" w:rsidRPr="00A85656">
          <w:rPr>
            <w:rStyle w:val="a4"/>
            <w:rFonts w:ascii="Times New Roman" w:hAnsi="Times New Roman" w:cs="Times New Roman" w:hint="eastAsia"/>
            <w:sz w:val="27"/>
            <w:szCs w:val="27"/>
          </w:rPr>
          <w:t>发送至</w:t>
        </w:r>
        <w:r w:rsidR="002F6FA9" w:rsidRPr="00A85656">
          <w:rPr>
            <w:rStyle w:val="a4"/>
            <w:rFonts w:ascii="Times New Roman" w:hAnsi="Times New Roman" w:cs="Times New Roman" w:hint="eastAsia"/>
            <w:sz w:val="27"/>
            <w:szCs w:val="27"/>
          </w:rPr>
          <w:t>nxyjiangzhudai@163.com</w:t>
        </w:r>
        <w:r w:rsidR="002F6FA9" w:rsidRPr="00A85656">
          <w:rPr>
            <w:rStyle w:val="a4"/>
            <w:rFonts w:ascii="Times New Roman" w:hAnsi="Times New Roman" w:cs="Times New Roman" w:hint="eastAsia"/>
            <w:sz w:val="27"/>
            <w:szCs w:val="27"/>
          </w:rPr>
          <w:t>；</w:t>
        </w:r>
        <w:r w:rsidR="002F6FA9" w:rsidRPr="00A85656">
          <w:rPr>
            <w:rStyle w:val="a4"/>
            <w:rFonts w:ascii="Times New Roman" w:hAnsi="Times New Roman" w:cs="Times New Roman" w:hint="eastAsia"/>
            <w:sz w:val="27"/>
            <w:szCs w:val="27"/>
          </w:rPr>
          <w:t>纸质版材料</w:t>
        </w:r>
        <w:r w:rsidR="002F6FA9" w:rsidRPr="00A85656">
          <w:rPr>
            <w:rStyle w:val="a4"/>
            <w:rFonts w:ascii="Times New Roman" w:hAnsi="Times New Roman" w:cs="Times New Roman"/>
            <w:sz w:val="27"/>
            <w:szCs w:val="27"/>
          </w:rPr>
          <w:t>于</w:t>
        </w:r>
        <w:r w:rsidR="002F6FA9" w:rsidRPr="00A85656">
          <w:rPr>
            <w:rStyle w:val="a4"/>
            <w:rFonts w:ascii="Times New Roman" w:hAnsi="Times New Roman" w:cs="Times New Roman" w:hint="eastAsia"/>
            <w:sz w:val="27"/>
            <w:szCs w:val="27"/>
          </w:rPr>
          <w:t>工作</w:t>
        </w:r>
        <w:r w:rsidR="002F6FA9" w:rsidRPr="00A85656">
          <w:rPr>
            <w:rStyle w:val="a4"/>
            <w:rFonts w:ascii="Times New Roman" w:hAnsi="Times New Roman" w:cs="Times New Roman"/>
            <w:sz w:val="27"/>
            <w:szCs w:val="27"/>
          </w:rPr>
          <w:t>时间</w:t>
        </w:r>
        <w:r w:rsidR="002F6FA9" w:rsidRPr="00A85656">
          <w:rPr>
            <w:rStyle w:val="a4"/>
            <w:rFonts w:ascii="Times New Roman" w:hAnsi="Times New Roman" w:cs="Times New Roman" w:hint="eastAsia"/>
            <w:sz w:val="27"/>
            <w:szCs w:val="27"/>
          </w:rPr>
          <w:t>交至农学院</w:t>
        </w:r>
        <w:r w:rsidR="002F6FA9" w:rsidRPr="00A85656">
          <w:rPr>
            <w:rStyle w:val="a4"/>
            <w:rFonts w:ascii="Times New Roman" w:hAnsi="Times New Roman" w:cs="Times New Roman" w:hint="eastAsia"/>
            <w:sz w:val="27"/>
            <w:szCs w:val="27"/>
          </w:rPr>
          <w:t>3</w:t>
        </w:r>
        <w:r w:rsidR="002F6FA9" w:rsidRPr="00A85656">
          <w:rPr>
            <w:rStyle w:val="a4"/>
            <w:rFonts w:ascii="Times New Roman" w:hAnsi="Times New Roman" w:cs="Times New Roman"/>
            <w:sz w:val="27"/>
            <w:szCs w:val="27"/>
          </w:rPr>
          <w:t>18</w:t>
        </w:r>
      </w:hyperlink>
      <w:r w:rsidR="006201BE" w:rsidRPr="003847FA">
        <w:rPr>
          <w:rFonts w:ascii="Times New Roman" w:hAnsi="Times New Roman" w:cs="Times New Roman"/>
          <w:color w:val="333333"/>
          <w:sz w:val="27"/>
          <w:szCs w:val="27"/>
        </w:rPr>
        <w:t>黄老师处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。</w:t>
      </w:r>
    </w:p>
    <w:p w14:paraId="668015AE" w14:textId="77777777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t> 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六、其他说明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 </w:t>
      </w:r>
    </w:p>
    <w:p w14:paraId="5ACC9DEF" w14:textId="77777777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t>联系人：黄老师</w:t>
      </w:r>
    </w:p>
    <w:p w14:paraId="76D3BEF9" w14:textId="77777777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t>联系电话：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020-38604787</w:t>
      </w:r>
    </w:p>
    <w:p w14:paraId="34525EE7" w14:textId="77777777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t>联系地址：农学院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318</w:t>
      </w:r>
    </w:p>
    <w:p w14:paraId="570F94EA" w14:textId="77777777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t> </w:t>
      </w:r>
    </w:p>
    <w:p w14:paraId="61D8D518" w14:textId="4A72C2F1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t>附件：</w:t>
      </w:r>
      <w:hyperlink r:id="rId7" w:history="1">
        <w:r w:rsidRPr="003847FA">
          <w:rPr>
            <w:rStyle w:val="a4"/>
            <w:rFonts w:ascii="Times New Roman" w:hAnsi="Times New Roman" w:cs="Times New Roman"/>
            <w:color w:val="333333"/>
            <w:sz w:val="27"/>
            <w:szCs w:val="27"/>
          </w:rPr>
          <w:t>2023</w:t>
        </w:r>
        <w:r w:rsidRPr="003847FA">
          <w:rPr>
            <w:rStyle w:val="a4"/>
            <w:rFonts w:ascii="Times New Roman" w:hAnsi="Times New Roman" w:cs="Times New Roman"/>
            <w:color w:val="333333"/>
            <w:sz w:val="27"/>
            <w:szCs w:val="27"/>
          </w:rPr>
          <w:t>年助农</w:t>
        </w:r>
        <w:r w:rsidRPr="003847FA">
          <w:rPr>
            <w:rStyle w:val="a4"/>
            <w:rFonts w:ascii="Times New Roman" w:hAnsi="Times New Roman" w:cs="Times New Roman"/>
            <w:color w:val="333333"/>
            <w:sz w:val="27"/>
            <w:szCs w:val="27"/>
          </w:rPr>
          <w:t>·</w:t>
        </w:r>
        <w:r w:rsidRPr="003847FA">
          <w:rPr>
            <w:rStyle w:val="a4"/>
            <w:rFonts w:ascii="Times New Roman" w:hAnsi="Times New Roman" w:cs="Times New Roman"/>
            <w:color w:val="333333"/>
            <w:sz w:val="27"/>
            <w:szCs w:val="27"/>
          </w:rPr>
          <w:t>乡振助学金评选相关文件</w:t>
        </w:r>
        <w:r w:rsidRPr="003847FA">
          <w:rPr>
            <w:rStyle w:val="a4"/>
            <w:rFonts w:ascii="Times New Roman" w:hAnsi="Times New Roman" w:cs="Times New Roman"/>
            <w:color w:val="333333"/>
            <w:sz w:val="27"/>
            <w:szCs w:val="27"/>
          </w:rPr>
          <w:t>.rar</w:t>
        </w:r>
      </w:hyperlink>
    </w:p>
    <w:p w14:paraId="5673E876" w14:textId="77777777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jc w:val="right"/>
        <w:rPr>
          <w:rFonts w:ascii="Times New Roman" w:hAnsi="Times New Roman" w:cs="Times New Roman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t>                                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农学院</w:t>
      </w:r>
    </w:p>
    <w:p w14:paraId="37A9E28A" w14:textId="60D69A3D" w:rsidR="002121DD" w:rsidRPr="003847FA" w:rsidRDefault="002121DD" w:rsidP="002121DD">
      <w:pPr>
        <w:pStyle w:val="p"/>
        <w:shd w:val="clear" w:color="auto" w:fill="FFFFFF"/>
        <w:spacing w:before="0" w:beforeAutospacing="0" w:after="0" w:afterAutospacing="0" w:line="555" w:lineRule="atLeast"/>
        <w:jc w:val="right"/>
        <w:rPr>
          <w:rFonts w:ascii="Times New Roman" w:hAnsi="Times New Roman" w:cs="Times New Roman"/>
          <w:color w:val="000000"/>
          <w:sz w:val="21"/>
          <w:szCs w:val="21"/>
        </w:rPr>
      </w:pPr>
      <w:r w:rsidRPr="003847FA">
        <w:rPr>
          <w:rFonts w:ascii="Times New Roman" w:hAnsi="Times New Roman" w:cs="Times New Roman"/>
          <w:color w:val="333333"/>
          <w:sz w:val="27"/>
          <w:szCs w:val="27"/>
        </w:rPr>
        <w:t>                      20</w:t>
      </w:r>
      <w:r w:rsidR="00EE0AC4" w:rsidRPr="003847FA">
        <w:rPr>
          <w:rFonts w:ascii="Times New Roman" w:hAnsi="Times New Roman" w:cs="Times New Roman"/>
          <w:color w:val="333333"/>
          <w:sz w:val="27"/>
          <w:szCs w:val="27"/>
        </w:rPr>
        <w:t>23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年</w:t>
      </w:r>
      <w:r w:rsidR="00EE0AC4" w:rsidRPr="003847FA">
        <w:rPr>
          <w:rFonts w:ascii="Times New Roman" w:hAnsi="Times New Roman" w:cs="Times New Roman"/>
          <w:color w:val="333333"/>
          <w:sz w:val="27"/>
          <w:szCs w:val="27"/>
        </w:rPr>
        <w:t>10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月</w:t>
      </w:r>
      <w:r w:rsidR="003847FA" w:rsidRPr="003847FA">
        <w:rPr>
          <w:rFonts w:ascii="Times New Roman" w:hAnsi="Times New Roman" w:cs="Times New Roman"/>
          <w:color w:val="333333"/>
          <w:sz w:val="27"/>
          <w:szCs w:val="27"/>
        </w:rPr>
        <w:t>26</w:t>
      </w:r>
      <w:r w:rsidRPr="003847FA">
        <w:rPr>
          <w:rFonts w:ascii="Times New Roman" w:hAnsi="Times New Roman" w:cs="Times New Roman"/>
          <w:color w:val="333333"/>
          <w:sz w:val="27"/>
          <w:szCs w:val="27"/>
        </w:rPr>
        <w:t>日</w:t>
      </w:r>
    </w:p>
    <w:p w14:paraId="3E5527A1" w14:textId="77777777" w:rsidR="00F66753" w:rsidRDefault="00F66753"/>
    <w:sectPr w:rsidR="00F667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D935A" w14:textId="77777777" w:rsidR="00C057B5" w:rsidRDefault="00C057B5" w:rsidP="0026444E">
      <w:r>
        <w:separator/>
      </w:r>
    </w:p>
  </w:endnote>
  <w:endnote w:type="continuationSeparator" w:id="0">
    <w:p w14:paraId="5E4E216C" w14:textId="77777777" w:rsidR="00C057B5" w:rsidRDefault="00C057B5" w:rsidP="00264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72434" w14:textId="77777777" w:rsidR="00C057B5" w:rsidRDefault="00C057B5" w:rsidP="0026444E">
      <w:r>
        <w:separator/>
      </w:r>
    </w:p>
  </w:footnote>
  <w:footnote w:type="continuationSeparator" w:id="0">
    <w:p w14:paraId="34551254" w14:textId="77777777" w:rsidR="00C057B5" w:rsidRDefault="00C057B5" w:rsidP="002644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1DD"/>
    <w:rsid w:val="001E4368"/>
    <w:rsid w:val="002121DD"/>
    <w:rsid w:val="0026444E"/>
    <w:rsid w:val="002F6FA9"/>
    <w:rsid w:val="003847FA"/>
    <w:rsid w:val="00432074"/>
    <w:rsid w:val="00592C40"/>
    <w:rsid w:val="006201BE"/>
    <w:rsid w:val="006E25BD"/>
    <w:rsid w:val="0071064C"/>
    <w:rsid w:val="00786108"/>
    <w:rsid w:val="008551B6"/>
    <w:rsid w:val="00A526BF"/>
    <w:rsid w:val="00A575C9"/>
    <w:rsid w:val="00A74147"/>
    <w:rsid w:val="00AB39B6"/>
    <w:rsid w:val="00AF4CF5"/>
    <w:rsid w:val="00C057B5"/>
    <w:rsid w:val="00D443F6"/>
    <w:rsid w:val="00EE0AC4"/>
    <w:rsid w:val="00F6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3942F1"/>
  <w15:chartTrackingRefBased/>
  <w15:docId w15:val="{952EFA08-A0AB-400D-91BF-45C01F1E0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">
    <w:name w:val="p"/>
    <w:basedOn w:val="a"/>
    <w:rsid w:val="002121D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Strong"/>
    <w:basedOn w:val="a0"/>
    <w:uiPriority w:val="22"/>
    <w:qFormat/>
    <w:rsid w:val="002121DD"/>
    <w:rPr>
      <w:b/>
      <w:bCs/>
    </w:rPr>
  </w:style>
  <w:style w:type="character" w:styleId="a4">
    <w:name w:val="Hyperlink"/>
    <w:basedOn w:val="a0"/>
    <w:uiPriority w:val="99"/>
    <w:unhideWhenUsed/>
    <w:rsid w:val="002121DD"/>
    <w:rPr>
      <w:color w:val="0000FF"/>
      <w:u w:val="single"/>
    </w:rPr>
  </w:style>
  <w:style w:type="character" w:customStyle="1" w:styleId="15">
    <w:name w:val="15"/>
    <w:basedOn w:val="a0"/>
    <w:rsid w:val="002121DD"/>
  </w:style>
  <w:style w:type="paragraph" w:styleId="a5">
    <w:name w:val="header"/>
    <w:basedOn w:val="a"/>
    <w:link w:val="a6"/>
    <w:uiPriority w:val="99"/>
    <w:unhideWhenUsed/>
    <w:rsid w:val="0026444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6444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644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6444E"/>
    <w:rPr>
      <w:sz w:val="18"/>
      <w:szCs w:val="18"/>
    </w:rPr>
  </w:style>
  <w:style w:type="character" w:styleId="a9">
    <w:name w:val="Unresolved Mention"/>
    <w:basedOn w:val="a0"/>
    <w:uiPriority w:val="99"/>
    <w:semiHidden/>
    <w:unhideWhenUsed/>
    <w:rsid w:val="006201BE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6201B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4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ebplus.scau.edu.cn/_upload/article/files/fb/8d/df196dd74d8bbc4be22edc1c877d/d19b4fd4-d8bb-4dc6-8f9d-62de55fb33d2.ra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1457;&#36865;&#33267;nxyjiangzhudai@163.com&#65307;&#32440;&#36136;&#29256;&#26448;&#26009;&#20110;&#24037;&#20316;&#26102;&#38388;&#20132;&#33267;&#20892;&#23398;&#38498;318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3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用户</dc:creator>
  <cp:keywords/>
  <dc:description/>
  <cp:lastModifiedBy>用户</cp:lastModifiedBy>
  <cp:revision>14</cp:revision>
  <cp:lastPrinted>2023-10-26T03:14:00Z</cp:lastPrinted>
  <dcterms:created xsi:type="dcterms:W3CDTF">2023-10-13T02:19:00Z</dcterms:created>
  <dcterms:modified xsi:type="dcterms:W3CDTF">2023-10-26T03:37:00Z</dcterms:modified>
</cp:coreProperties>
</file>